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2F2D2A" w14:textId="747A5341" w:rsidR="00F1759C" w:rsidRDefault="00B405EC" w:rsidP="00F1759C">
      <w:pPr>
        <w:pStyle w:val="Title"/>
        <w:pBdr>
          <w:bottom w:val="single" w:sz="6" w:space="1" w:color="auto"/>
        </w:pBdr>
      </w:pPr>
      <w:r>
        <w:t>FY21 – Webinar 1: Getting started with local calibration</w:t>
      </w:r>
    </w:p>
    <w:p w14:paraId="28170B76" w14:textId="77777777" w:rsidR="00B45D64" w:rsidRPr="00B45D64" w:rsidRDefault="00B45D64" w:rsidP="00B45D64"/>
    <w:p w14:paraId="0719C403" w14:textId="22ADE463" w:rsidR="00B45D64" w:rsidRPr="00B45D64" w:rsidRDefault="00B45D64" w:rsidP="002B6659">
      <w:pPr>
        <w:pStyle w:val="Heading2"/>
      </w:pPr>
      <w:r w:rsidRPr="00B45D64">
        <w:t xml:space="preserve">Date:  </w:t>
      </w:r>
      <w:r w:rsidR="00B405EC">
        <w:t>Wednesday</w:t>
      </w:r>
      <w:r w:rsidRPr="00B45D64">
        <w:t xml:space="preserve">, </w:t>
      </w:r>
      <w:r w:rsidR="00B405EC">
        <w:t>December</w:t>
      </w:r>
      <w:r w:rsidRPr="00B45D64">
        <w:t xml:space="preserve"> 2, 2020</w:t>
      </w:r>
    </w:p>
    <w:p w14:paraId="028169A1" w14:textId="4B996CB0" w:rsidR="00B45D64" w:rsidRDefault="00B45D64" w:rsidP="002B6659">
      <w:pPr>
        <w:pStyle w:val="Heading2"/>
      </w:pPr>
      <w:r w:rsidRPr="00B45D64">
        <w:t xml:space="preserve">Starting time:  </w:t>
      </w:r>
      <w:r w:rsidR="00B405EC">
        <w:t>10:00</w:t>
      </w:r>
      <w:r w:rsidRPr="00B45D64">
        <w:t xml:space="preserve"> AM</w:t>
      </w:r>
    </w:p>
    <w:p w14:paraId="1D7AE375" w14:textId="77777777" w:rsidR="002B6659" w:rsidRPr="002B6659" w:rsidRDefault="002B6659" w:rsidP="002B6659"/>
    <w:p w14:paraId="6417FB8A" w14:textId="0E74B395" w:rsidR="00B45D64" w:rsidRDefault="00B45D64" w:rsidP="00B45D64">
      <w:pPr>
        <w:pBdr>
          <w:bottom w:val="single" w:sz="6" w:space="1" w:color="auto"/>
        </w:pBdr>
      </w:pPr>
      <w:r w:rsidRPr="00B45D64">
        <w:t>The following provides an answer or response to all questions asked during the webinar. Some of the questions were asked in the Question and Answer Box, while others were asked and answered in the Chat Box.  Response to both are summarized below.</w:t>
      </w:r>
    </w:p>
    <w:p w14:paraId="2E1A17D2" w14:textId="77777777" w:rsidR="002B6659" w:rsidRDefault="002B6659" w:rsidP="00B45D64">
      <w:pPr>
        <w:pBdr>
          <w:bottom w:val="single" w:sz="6" w:space="1" w:color="auto"/>
        </w:pBdr>
      </w:pPr>
    </w:p>
    <w:p w14:paraId="64E46C43" w14:textId="671B0532" w:rsidR="00F1759C" w:rsidRDefault="00F1759C" w:rsidP="00DB4B8F">
      <w:pPr>
        <w:pStyle w:val="Heading1"/>
      </w:pPr>
      <w:r>
        <w:t>Q&amp;A</w:t>
      </w:r>
    </w:p>
    <w:p w14:paraId="4169A45E" w14:textId="77777777" w:rsidR="00B405EC" w:rsidRDefault="00B405EC" w:rsidP="00B405EC">
      <w:proofErr w:type="spellStart"/>
      <w:r w:rsidRPr="003034C2">
        <w:t>zaher</w:t>
      </w:r>
      <w:proofErr w:type="spellEnd"/>
      <w:r w:rsidRPr="003034C2">
        <w:t xml:space="preserve"> </w:t>
      </w:r>
      <w:proofErr w:type="spellStart"/>
      <w:r w:rsidRPr="003034C2">
        <w:t>mmasri</w:t>
      </w:r>
      <w:proofErr w:type="spellEnd"/>
      <w:r w:rsidRPr="003034C2">
        <w:t xml:space="preserve"> - 10:24 AM</w:t>
      </w:r>
    </w:p>
    <w:p w14:paraId="0CD38CD5" w14:textId="77777777" w:rsidR="00B405EC" w:rsidRDefault="00B405EC" w:rsidP="00B405EC">
      <w:r w:rsidRPr="003034C2">
        <w:t>Q: Hello, will this webinar be recorded and shared later?</w:t>
      </w:r>
    </w:p>
    <w:p w14:paraId="2ACE8353" w14:textId="77777777" w:rsidR="00B405EC" w:rsidRDefault="00B405EC" w:rsidP="00B405EC">
      <w:pPr>
        <w:ind w:left="720"/>
      </w:pPr>
      <w:r w:rsidRPr="003034C2">
        <w:t>A: Yes, it is being recorded and will be available on the PMED site.</w:t>
      </w:r>
    </w:p>
    <w:p w14:paraId="4F90C69E" w14:textId="77777777" w:rsidR="00B405EC" w:rsidRDefault="00B405EC" w:rsidP="00B405EC">
      <w:r>
        <w:t>________________________________________________________________</w:t>
      </w:r>
    </w:p>
    <w:p w14:paraId="00206F79" w14:textId="77777777" w:rsidR="00B405EC" w:rsidRDefault="00B405EC" w:rsidP="00B405EC">
      <w:r w:rsidRPr="003034C2">
        <w:t>Ariel Jimenez - 10:27 AM</w:t>
      </w:r>
    </w:p>
    <w:p w14:paraId="776120C9" w14:textId="77777777" w:rsidR="00B405EC" w:rsidRDefault="00B405EC" w:rsidP="00B405EC">
      <w:r w:rsidRPr="003034C2">
        <w:t>Q: All in order</w:t>
      </w:r>
    </w:p>
    <w:p w14:paraId="6433C930" w14:textId="77777777" w:rsidR="00B405EC" w:rsidRDefault="00B405EC" w:rsidP="00B405EC">
      <w:pPr>
        <w:ind w:left="720"/>
      </w:pPr>
      <w:r w:rsidRPr="003034C2">
        <w:t>A: Not sure what this means.</w:t>
      </w:r>
    </w:p>
    <w:p w14:paraId="31BA1C91" w14:textId="77777777" w:rsidR="00B405EC" w:rsidRDefault="00B405EC" w:rsidP="00B405EC">
      <w:r>
        <w:t>________________________________________________________________</w:t>
      </w:r>
    </w:p>
    <w:p w14:paraId="4BE6B041" w14:textId="77777777" w:rsidR="00B405EC" w:rsidRDefault="00B405EC" w:rsidP="00B405EC">
      <w:proofErr w:type="spellStart"/>
      <w:r w:rsidRPr="003034C2">
        <w:t>Fujie</w:t>
      </w:r>
      <w:proofErr w:type="spellEnd"/>
      <w:r w:rsidRPr="003034C2">
        <w:t xml:space="preserve"> Zhou - 10:28 AM</w:t>
      </w:r>
    </w:p>
    <w:p w14:paraId="6C0495B0" w14:textId="77777777" w:rsidR="00B405EC" w:rsidRDefault="00B405EC" w:rsidP="00B405EC">
      <w:r w:rsidRPr="003034C2">
        <w:t>Q: can we run beam fatigue test and then use for calibration? what about permanent deformation test?  what is the test procedure to use?</w:t>
      </w:r>
    </w:p>
    <w:p w14:paraId="06EF663F" w14:textId="77777777" w:rsidR="00B405EC" w:rsidRDefault="00B405EC" w:rsidP="00B405EC">
      <w:pPr>
        <w:ind w:left="720"/>
      </w:pPr>
      <w:r>
        <w:t xml:space="preserve">A: Yes, you can run </w:t>
      </w:r>
      <w:proofErr w:type="spellStart"/>
      <w:r>
        <w:t>feam</w:t>
      </w:r>
      <w:proofErr w:type="spellEnd"/>
      <w:r>
        <w:t xml:space="preserve"> fatigue tests and then use the results (k-values or </w:t>
      </w:r>
      <w:proofErr w:type="spellStart"/>
      <w:r>
        <w:t>coeffiicents</w:t>
      </w:r>
      <w:proofErr w:type="spellEnd"/>
      <w:r>
        <w:t>) for calibration that are representative of your mixtures tested. The test procedure and definition of fatigue failure in the laboratory is based on the older AASHTO test. This is the AASHTO T test method for beam fatigue; do not remember the number. We retrieve and include later.</w:t>
      </w:r>
    </w:p>
    <w:p w14:paraId="2932222E" w14:textId="77777777" w:rsidR="00B405EC" w:rsidRDefault="00B405EC" w:rsidP="00B405EC">
      <w:pPr>
        <w:ind w:left="720" w:hanging="720"/>
      </w:pPr>
      <w:r>
        <w:tab/>
        <w:t xml:space="preserve">A: Please note for </w:t>
      </w:r>
      <w:proofErr w:type="gramStart"/>
      <w:r>
        <w:t>all of</w:t>
      </w:r>
      <w:proofErr w:type="gramEnd"/>
      <w:r>
        <w:t xml:space="preserve"> the questions related to testing to define the laboratory derived k-values for cracking and rutting:  AASHTO has been requested to establish standardized test procedures for which none exist to date for inputs to the PMED software.</w:t>
      </w:r>
    </w:p>
    <w:p w14:paraId="03560765" w14:textId="77777777" w:rsidR="00B405EC" w:rsidRDefault="00B405EC" w:rsidP="00B405EC">
      <w:pPr>
        <w:ind w:left="720" w:hanging="720"/>
      </w:pPr>
      <w:r>
        <w:lastRenderedPageBreak/>
        <w:tab/>
        <w:t>A: AASHTO T 321, Standard Method of Test for Determining the Fatigue Life of Compacted Asphalt Mixtures Subjected to Repeated Flexural Bending; use the traditional definition of fatigue failure.</w:t>
      </w:r>
    </w:p>
    <w:p w14:paraId="16666883" w14:textId="77777777" w:rsidR="00B405EC" w:rsidRDefault="00B405EC" w:rsidP="00B405EC">
      <w:pPr>
        <w:ind w:left="720" w:hanging="720"/>
      </w:pPr>
      <w:r>
        <w:tab/>
        <w:t xml:space="preserve">A: Additional information - the beam fatigue test can be </w:t>
      </w:r>
      <w:proofErr w:type="spellStart"/>
      <w:r>
        <w:t>hgihly</w:t>
      </w:r>
      <w:proofErr w:type="spellEnd"/>
      <w:r>
        <w:t xml:space="preserve"> variable, so this can require more testing than originally anticipated.  Analysis of the beam fatigue data is important. Excel spreadsheets are available to estimate the k-values.</w:t>
      </w:r>
    </w:p>
    <w:p w14:paraId="71C4339E" w14:textId="77777777" w:rsidR="00B405EC" w:rsidRDefault="00B405EC" w:rsidP="00B405EC">
      <w:r>
        <w:t>________________________________________________________________</w:t>
      </w:r>
    </w:p>
    <w:p w14:paraId="0EFD1FED" w14:textId="77777777" w:rsidR="00B405EC" w:rsidRDefault="00B405EC" w:rsidP="00B405EC">
      <w:proofErr w:type="spellStart"/>
      <w:r w:rsidRPr="003034C2">
        <w:t>Fujie</w:t>
      </w:r>
      <w:proofErr w:type="spellEnd"/>
      <w:r w:rsidRPr="003034C2">
        <w:t xml:space="preserve"> Zhou - 10:33 AM</w:t>
      </w:r>
    </w:p>
    <w:p w14:paraId="1FBE6D63" w14:textId="77777777" w:rsidR="00B405EC" w:rsidRDefault="00B405EC" w:rsidP="00B405EC">
      <w:r w:rsidRPr="003034C2">
        <w:t>Q: thanks Harold.  what lab test should we use for rutting?</w:t>
      </w:r>
    </w:p>
    <w:p w14:paraId="677741D5" w14:textId="77777777" w:rsidR="00B405EC" w:rsidRDefault="00B405EC" w:rsidP="00B405EC">
      <w:pPr>
        <w:ind w:left="720" w:hanging="720"/>
      </w:pPr>
      <w:r>
        <w:tab/>
        <w:t>A: The test for rutting in the laboratory is the repeated load plastic deformation test, included in NCHRP project 9-30A. I will get the report number and include it later.</w:t>
      </w:r>
    </w:p>
    <w:p w14:paraId="65258488" w14:textId="77777777" w:rsidR="00B405EC" w:rsidRDefault="00B405EC" w:rsidP="00B405EC">
      <w:pPr>
        <w:spacing w:after="0" w:line="240" w:lineRule="auto"/>
        <w:ind w:left="720" w:hanging="720"/>
      </w:pPr>
      <w:r>
        <w:tab/>
        <w:t xml:space="preserve">A: Quintus, H., Mallela, J., </w:t>
      </w:r>
      <w:proofErr w:type="spellStart"/>
      <w:r>
        <w:t>Bonaquist</w:t>
      </w:r>
      <w:proofErr w:type="spellEnd"/>
      <w:r>
        <w:t xml:space="preserve">, R., Schwartz, C., and </w:t>
      </w:r>
      <w:proofErr w:type="spellStart"/>
      <w:r>
        <w:t>Carvalo</w:t>
      </w:r>
      <w:proofErr w:type="spellEnd"/>
      <w:r>
        <w:t>, R., “Calibration of</w:t>
      </w:r>
    </w:p>
    <w:p w14:paraId="6B5A54C8" w14:textId="77777777" w:rsidR="00B405EC" w:rsidRDefault="00B405EC" w:rsidP="00B405EC">
      <w:pPr>
        <w:spacing w:after="0" w:line="240" w:lineRule="auto"/>
        <w:ind w:left="720" w:hanging="720"/>
      </w:pPr>
      <w:r>
        <w:t>Rutting Models for Structural and Mix Design,” NCHRP Report 719, National Cooperative</w:t>
      </w:r>
    </w:p>
    <w:p w14:paraId="037374C5" w14:textId="77777777" w:rsidR="00B405EC" w:rsidRDefault="00B405EC" w:rsidP="00B405EC">
      <w:pPr>
        <w:spacing w:after="0" w:line="240" w:lineRule="auto"/>
        <w:ind w:left="720" w:hanging="720"/>
      </w:pPr>
      <w:r>
        <w:t>Highway Research Program, Transportation Research Board, Washington, D.C., 2013.</w:t>
      </w:r>
    </w:p>
    <w:p w14:paraId="7F5363A2" w14:textId="77777777" w:rsidR="00B405EC" w:rsidRDefault="00B405EC" w:rsidP="00B405EC">
      <w:r>
        <w:t>________________________________________________________________</w:t>
      </w:r>
    </w:p>
    <w:p w14:paraId="3D22354A" w14:textId="77777777" w:rsidR="00B405EC" w:rsidRDefault="00B405EC" w:rsidP="00B405EC">
      <w:r w:rsidRPr="00261559">
        <w:t xml:space="preserve">Nicolet </w:t>
      </w:r>
      <w:proofErr w:type="spellStart"/>
      <w:r w:rsidRPr="00261559">
        <w:t>DeVine</w:t>
      </w:r>
      <w:proofErr w:type="spellEnd"/>
      <w:r w:rsidRPr="00261559">
        <w:t xml:space="preserve"> - 10:33 AM</w:t>
      </w:r>
    </w:p>
    <w:p w14:paraId="64632009" w14:textId="77777777" w:rsidR="00B405EC" w:rsidRDefault="00B405EC" w:rsidP="00B405EC">
      <w:r>
        <w:t xml:space="preserve">Q: For JPCP, is there a recommendation for choosing the compressive </w:t>
      </w:r>
      <w:proofErr w:type="spellStart"/>
      <w:r>
        <w:t>strenght</w:t>
      </w:r>
      <w:proofErr w:type="spellEnd"/>
      <w:r>
        <w:t xml:space="preserve"> values that will be used? Since testing produces a range of results for various cores being tested. Would it be better to use an average compressive strength or another approach?</w:t>
      </w:r>
    </w:p>
    <w:p w14:paraId="49D0F666" w14:textId="77777777" w:rsidR="00B405EC" w:rsidRDefault="00B405EC" w:rsidP="00B405EC">
      <w:pPr>
        <w:ind w:left="720" w:hanging="720"/>
      </w:pPr>
      <w:r>
        <w:tab/>
        <w:t xml:space="preserve">A: The values to be used for </w:t>
      </w:r>
      <w:proofErr w:type="spellStart"/>
      <w:r>
        <w:t>compressiev</w:t>
      </w:r>
      <w:proofErr w:type="spellEnd"/>
      <w:r>
        <w:t xml:space="preserve"> strength, which is input level 2, an estimation for flexural strength, should be based on the agency's strength data. The average values representative of a specific type PCC mixture should be used.</w:t>
      </w:r>
    </w:p>
    <w:p w14:paraId="70898DEE" w14:textId="77777777" w:rsidR="00B405EC" w:rsidRDefault="00B405EC" w:rsidP="00B405EC">
      <w:pPr>
        <w:ind w:left="720" w:hanging="720"/>
      </w:pPr>
      <w:r>
        <w:tab/>
        <w:t>A: You can have different compressive strengths for different mixtures - this is knowing the agency's specifications and what average values are appropriate for specific mixtures.</w:t>
      </w:r>
    </w:p>
    <w:p w14:paraId="6816CC5C" w14:textId="77777777" w:rsidR="00B405EC" w:rsidRDefault="00B405EC" w:rsidP="00B405EC">
      <w:r>
        <w:t>________________________________________________________________</w:t>
      </w:r>
    </w:p>
    <w:p w14:paraId="4DAACAA6" w14:textId="77777777" w:rsidR="00B405EC" w:rsidRDefault="00B405EC" w:rsidP="00B405EC">
      <w:r w:rsidRPr="00261559">
        <w:t>Prajwol Tamrakar - 10:36 AM</w:t>
      </w:r>
    </w:p>
    <w:p w14:paraId="2C2D2B5B" w14:textId="77777777" w:rsidR="00B405EC" w:rsidRDefault="00B405EC" w:rsidP="00B405EC">
      <w:r>
        <w:t xml:space="preserve">Q: The current Transfer </w:t>
      </w:r>
      <w:proofErr w:type="spellStart"/>
      <w:r>
        <w:t>Fucntions</w:t>
      </w:r>
      <w:proofErr w:type="spellEnd"/>
      <w:r>
        <w:t xml:space="preserve"> in PMED are developed from the entire LTPP database. Do you recommend using LTTP data for a specific state for "initial" calibration? Would it be a good idea to include "design practices" in the next stage of calibration?</w:t>
      </w:r>
    </w:p>
    <w:p w14:paraId="5BE50EDC" w14:textId="77777777" w:rsidR="00B405EC" w:rsidRDefault="00B405EC" w:rsidP="00B405EC">
      <w:pPr>
        <w:ind w:left="720" w:hanging="720"/>
      </w:pPr>
      <w:r>
        <w:tab/>
        <w:t xml:space="preserve">A: Yes, the global </w:t>
      </w:r>
      <w:proofErr w:type="spellStart"/>
      <w:r>
        <w:t>calibraiton</w:t>
      </w:r>
      <w:proofErr w:type="spellEnd"/>
      <w:r>
        <w:t xml:space="preserve"> was completed using mostly LTPP sites and the average laboratory derived values or the default k-values for fatigue cracking and rutting. LTPP sites do not have to be used. Most agencies have combined LTPP sites with non-LTPP sites in the state, but you </w:t>
      </w:r>
      <w:proofErr w:type="gramStart"/>
      <w:r>
        <w:t>have to</w:t>
      </w:r>
      <w:proofErr w:type="gramEnd"/>
      <w:r>
        <w:t xml:space="preserve"> be careful to ensure the </w:t>
      </w:r>
      <w:proofErr w:type="spellStart"/>
      <w:r>
        <w:t>meansured</w:t>
      </w:r>
      <w:proofErr w:type="spellEnd"/>
      <w:r>
        <w:t xml:space="preserve"> values from LTPP and the non-LTPP sections represent the same information or data.  This is a key item in starting calibration, checking to ensure that the performance data values represent the same values between the LTPP and non-LTPP sites. If there is a consistent difference that needs to be accounted for before you start the calibration number crunching.</w:t>
      </w:r>
    </w:p>
    <w:p w14:paraId="7D77EEBA" w14:textId="77777777" w:rsidR="00B405EC" w:rsidRDefault="00B405EC" w:rsidP="00B405EC">
      <w:r>
        <w:lastRenderedPageBreak/>
        <w:t>________________________________________________________________</w:t>
      </w:r>
    </w:p>
    <w:p w14:paraId="7D0E497B" w14:textId="77777777" w:rsidR="00B405EC" w:rsidRDefault="00B405EC" w:rsidP="00B405EC">
      <w:r>
        <w:t>Prajwol Tamrakar - 10:37 AM</w:t>
      </w:r>
    </w:p>
    <w:p w14:paraId="2825F3E3" w14:textId="77777777" w:rsidR="00B405EC" w:rsidRDefault="00B405EC" w:rsidP="00B405EC">
      <w:r>
        <w:t xml:space="preserve">Q: My thought is that the "initial" calibration step will give a hint about the direction we are moving with the calibration process. </w:t>
      </w:r>
    </w:p>
    <w:p w14:paraId="530A1D36" w14:textId="77777777" w:rsidR="00B405EC" w:rsidRDefault="00B405EC" w:rsidP="00B405EC">
      <w:pPr>
        <w:ind w:left="720" w:hanging="720"/>
      </w:pPr>
      <w:r>
        <w:tab/>
        <w:t>A: Not sure I understand the question, but yes, the initial step in getting ready for calibration should give you an indication of how you will proceed with calibration and what differences you might encounter.</w:t>
      </w:r>
    </w:p>
    <w:p w14:paraId="460F80FA" w14:textId="77777777" w:rsidR="00B405EC" w:rsidRDefault="00B405EC" w:rsidP="00B405EC">
      <w:r>
        <w:t>________________________________________________________________</w:t>
      </w:r>
    </w:p>
    <w:p w14:paraId="5BD3C0EC" w14:textId="77777777" w:rsidR="00B405EC" w:rsidRDefault="00B405EC" w:rsidP="00B405EC">
      <w:r>
        <w:t>Syed Haider - 10:37 AM</w:t>
      </w:r>
    </w:p>
    <w:p w14:paraId="659D1039" w14:textId="77777777" w:rsidR="00B405EC" w:rsidRDefault="00B405EC" w:rsidP="00B405EC">
      <w:r>
        <w:t xml:space="preserve">Q: How a </w:t>
      </w:r>
      <w:proofErr w:type="spellStart"/>
      <w:r>
        <w:t>rubblized</w:t>
      </w:r>
      <w:proofErr w:type="spellEnd"/>
      <w:r>
        <w:t xml:space="preserve"> pavement can be design in ME? </w:t>
      </w:r>
    </w:p>
    <w:p w14:paraId="55844986" w14:textId="77777777" w:rsidR="00B405EC" w:rsidRDefault="00B405EC" w:rsidP="00B405EC">
      <w:pPr>
        <w:ind w:left="720" w:hanging="720"/>
      </w:pPr>
      <w:r>
        <w:tab/>
        <w:t xml:space="preserve">A: </w:t>
      </w:r>
      <w:proofErr w:type="spellStart"/>
      <w:r>
        <w:t>Rubblized</w:t>
      </w:r>
      <w:proofErr w:type="spellEnd"/>
      <w:r>
        <w:t xml:space="preserve"> pavements were included in the global </w:t>
      </w:r>
      <w:proofErr w:type="spellStart"/>
      <w:r>
        <w:t>calibraiton</w:t>
      </w:r>
      <w:proofErr w:type="spellEnd"/>
      <w:r>
        <w:t xml:space="preserve"> process, but the number of sites </w:t>
      </w:r>
      <w:proofErr w:type="gramStart"/>
      <w:r>
        <w:t>are</w:t>
      </w:r>
      <w:proofErr w:type="gramEnd"/>
      <w:r>
        <w:t xml:space="preserve"> relatively minimal and all come from </w:t>
      </w:r>
      <w:proofErr w:type="spellStart"/>
      <w:r>
        <w:t>teh</w:t>
      </w:r>
      <w:proofErr w:type="spellEnd"/>
      <w:r>
        <w:t xml:space="preserve"> LTPP program. The Manual of Practice recommends treating the </w:t>
      </w:r>
      <w:proofErr w:type="spellStart"/>
      <w:r>
        <w:t>rubblized</w:t>
      </w:r>
      <w:proofErr w:type="spellEnd"/>
      <w:r>
        <w:t xml:space="preserve"> PCC slab layer as a </w:t>
      </w:r>
      <w:proofErr w:type="gramStart"/>
      <w:r>
        <w:t>high quality</w:t>
      </w:r>
      <w:proofErr w:type="gramEnd"/>
      <w:r>
        <w:t xml:space="preserve"> aggregate base with a constant elastic modulus. The constant elastic modulus was determined from the </w:t>
      </w:r>
      <w:proofErr w:type="spellStart"/>
      <w:r>
        <w:t>backcalcualtion</w:t>
      </w:r>
      <w:proofErr w:type="spellEnd"/>
      <w:r>
        <w:t xml:space="preserve"> process of </w:t>
      </w:r>
      <w:proofErr w:type="spellStart"/>
      <w:r>
        <w:t>teh</w:t>
      </w:r>
      <w:proofErr w:type="spellEnd"/>
      <w:r>
        <w:t xml:space="preserve"> </w:t>
      </w:r>
      <w:proofErr w:type="spellStart"/>
      <w:r>
        <w:t>rubblized</w:t>
      </w:r>
      <w:proofErr w:type="spellEnd"/>
      <w:r>
        <w:t xml:space="preserve"> pavement with an asphalt overlay.</w:t>
      </w:r>
    </w:p>
    <w:p w14:paraId="4F058C52" w14:textId="77777777" w:rsidR="00B405EC" w:rsidRDefault="00B405EC" w:rsidP="00B405EC">
      <w:r>
        <w:t>_______________________________________________________________</w:t>
      </w:r>
    </w:p>
    <w:p w14:paraId="22E4FC2F" w14:textId="77777777" w:rsidR="00B405EC" w:rsidRDefault="00B405EC" w:rsidP="00B405EC">
      <w:r>
        <w:t>Syed Haider - 10:38 AM</w:t>
      </w:r>
    </w:p>
    <w:p w14:paraId="45AB5B1C" w14:textId="77777777" w:rsidR="00B405EC" w:rsidRDefault="00B405EC" w:rsidP="00B405EC">
      <w:r>
        <w:t>Q: As rehab or new pavement?</w:t>
      </w:r>
    </w:p>
    <w:p w14:paraId="59D31850" w14:textId="77777777" w:rsidR="00B405EC" w:rsidRDefault="00B405EC" w:rsidP="00B405EC">
      <w:pPr>
        <w:ind w:left="720" w:hanging="720"/>
      </w:pPr>
      <w:r>
        <w:tab/>
        <w:t xml:space="preserve">A: As a new asphalt pavement design strategy in </w:t>
      </w:r>
      <w:proofErr w:type="spellStart"/>
      <w:r>
        <w:t>teh</w:t>
      </w:r>
      <w:proofErr w:type="spellEnd"/>
      <w:r>
        <w:t xml:space="preserve"> PMED software (I assume this is a continuation question from the previous question).</w:t>
      </w:r>
    </w:p>
    <w:p w14:paraId="1258986C" w14:textId="77777777" w:rsidR="00B405EC" w:rsidRDefault="00B405EC" w:rsidP="00B405EC">
      <w:r>
        <w:t>________________________________________________________________</w:t>
      </w:r>
    </w:p>
    <w:p w14:paraId="6BDC152A" w14:textId="77777777" w:rsidR="00B405EC" w:rsidRDefault="00B405EC" w:rsidP="00B405EC">
      <w:r>
        <w:t>Anil Kumar Mishra - 10:51 AM</w:t>
      </w:r>
    </w:p>
    <w:p w14:paraId="7524D35B" w14:textId="77777777" w:rsidR="00B405EC" w:rsidRDefault="00B405EC" w:rsidP="00B405EC">
      <w:r>
        <w:t xml:space="preserve">Q: </w:t>
      </w:r>
      <w:proofErr w:type="gramStart"/>
      <w:r>
        <w:t>Greeting..</w:t>
      </w:r>
      <w:proofErr w:type="gramEnd"/>
      <w:r>
        <w:t xml:space="preserve"> </w:t>
      </w:r>
      <w:proofErr w:type="spellStart"/>
      <w:r>
        <w:t>im</w:t>
      </w:r>
      <w:proofErr w:type="spellEnd"/>
      <w:r>
        <w:t xml:space="preserve"> very much new here but </w:t>
      </w:r>
      <w:proofErr w:type="spellStart"/>
      <w:r>
        <w:t>i</w:t>
      </w:r>
      <w:proofErr w:type="spellEnd"/>
      <w:r>
        <w:t xml:space="preserve"> like to ask how </w:t>
      </w:r>
      <w:proofErr w:type="spellStart"/>
      <w:r>
        <w:t>i</w:t>
      </w:r>
      <w:proofErr w:type="spellEnd"/>
      <w:r>
        <w:t xml:space="preserve"> find climate data n water table's data</w:t>
      </w:r>
    </w:p>
    <w:p w14:paraId="20CD47DE" w14:textId="77777777" w:rsidR="00B405EC" w:rsidRDefault="00B405EC" w:rsidP="00B405EC">
      <w:pPr>
        <w:ind w:left="720" w:hanging="720"/>
      </w:pPr>
      <w:r>
        <w:tab/>
        <w:t xml:space="preserve">A: The climate data is stored within the LTPP program </w:t>
      </w:r>
      <w:proofErr w:type="spellStart"/>
      <w:r>
        <w:t>regardin</w:t>
      </w:r>
      <w:proofErr w:type="spellEnd"/>
      <w:r>
        <w:t xml:space="preserve"> the MEERA2 data for asphalt pavements and NARR for the PCC pavements. There is a reason why MERRA2 is used for </w:t>
      </w:r>
      <w:proofErr w:type="spellStart"/>
      <w:r>
        <w:t>asphslt</w:t>
      </w:r>
      <w:proofErr w:type="spellEnd"/>
      <w:r>
        <w:t xml:space="preserve"> and NARR is used for PCC. Eventually, the MERRA2 dataset will be used for both asphalt and rigid pavements.</w:t>
      </w:r>
    </w:p>
    <w:p w14:paraId="7E4AC239" w14:textId="77777777" w:rsidR="00B405EC" w:rsidRDefault="00B405EC" w:rsidP="00B405EC">
      <w:r>
        <w:t>________________________________________________________________</w:t>
      </w:r>
    </w:p>
    <w:p w14:paraId="1509F5DA" w14:textId="77777777" w:rsidR="00B405EC" w:rsidRDefault="00B405EC" w:rsidP="00B405EC">
      <w:proofErr w:type="spellStart"/>
      <w:r>
        <w:t>Omran</w:t>
      </w:r>
      <w:proofErr w:type="spellEnd"/>
      <w:r>
        <w:t xml:space="preserve"> </w:t>
      </w:r>
      <w:proofErr w:type="spellStart"/>
      <w:r>
        <w:t>Maadani</w:t>
      </w:r>
      <w:proofErr w:type="spellEnd"/>
      <w:r>
        <w:t xml:space="preserve"> - 10:51 AM</w:t>
      </w:r>
    </w:p>
    <w:p w14:paraId="3A296A76" w14:textId="77777777" w:rsidR="00B405EC" w:rsidRDefault="00B405EC" w:rsidP="00B405EC">
      <w:r>
        <w:t xml:space="preserve">Q: </w:t>
      </w:r>
      <w:proofErr w:type="gramStart"/>
      <w:r>
        <w:t>So</w:t>
      </w:r>
      <w:proofErr w:type="gramEnd"/>
      <w:r>
        <w:t xml:space="preserve"> the calibration will not be done </w:t>
      </w:r>
      <w:proofErr w:type="spellStart"/>
      <w:r>
        <w:t>accuratley</w:t>
      </w:r>
      <w:proofErr w:type="spellEnd"/>
      <w:r>
        <w:t xml:space="preserve"> if the filed data from the surface only?</w:t>
      </w:r>
    </w:p>
    <w:p w14:paraId="61E60888" w14:textId="77777777" w:rsidR="00B405EC" w:rsidRDefault="00B405EC" w:rsidP="00B405EC">
      <w:r>
        <w:tab/>
        <w:t>A: I do not understand this question.  Can you expand what you mean?</w:t>
      </w:r>
    </w:p>
    <w:p w14:paraId="50E2372D" w14:textId="77777777" w:rsidR="00B405EC" w:rsidRDefault="00B405EC" w:rsidP="00B405EC">
      <w:pPr>
        <w:ind w:left="720"/>
      </w:pPr>
      <w:r>
        <w:t xml:space="preserve">A: The accuracy of the calibration is dependent on the accuracy of the input data used to characterize your pavement sections. This becomes important when the underlying layers (i.e., </w:t>
      </w:r>
      <w:r>
        <w:lastRenderedPageBreak/>
        <w:t>multiple asphalt layers) have significantly different properties than the top surface layer. It also depends on what models you are calibrating, for rutting, top-down cracking, and thermal cracking the surface layer inputs are more important while the bottom most asphalt layer that is in contact with the base layers are important for bottom-up fatigue cracking.</w:t>
      </w:r>
    </w:p>
    <w:p w14:paraId="116B9729" w14:textId="77777777" w:rsidR="00B405EC" w:rsidRDefault="00B405EC" w:rsidP="00B405EC">
      <w:r>
        <w:t>________________________________________________________________</w:t>
      </w:r>
    </w:p>
    <w:p w14:paraId="6792C341" w14:textId="77777777" w:rsidR="00B405EC" w:rsidRDefault="00B405EC" w:rsidP="00B405EC">
      <w:r>
        <w:t xml:space="preserve">Nicolet </w:t>
      </w:r>
      <w:proofErr w:type="spellStart"/>
      <w:r>
        <w:t>DeVine</w:t>
      </w:r>
      <w:proofErr w:type="spellEnd"/>
      <w:r>
        <w:t xml:space="preserve"> - 10:53 AM</w:t>
      </w:r>
    </w:p>
    <w:p w14:paraId="045979C5" w14:textId="77777777" w:rsidR="00B405EC" w:rsidRDefault="00B405EC" w:rsidP="00B405EC">
      <w:r>
        <w:t>Q: Within traffic inputs, the parameter "percent trucks for design lane" default value is 95%. Is the 95% based on the average national values or the maximum national value of trucks? Further, should the maximum or average agency values be used?</w:t>
      </w:r>
    </w:p>
    <w:p w14:paraId="77A13648" w14:textId="77777777" w:rsidR="00B405EC" w:rsidRDefault="00B405EC" w:rsidP="00B405EC">
      <w:pPr>
        <w:ind w:left="720" w:hanging="720"/>
      </w:pPr>
      <w:r>
        <w:tab/>
        <w:t>A: No, it is simply a default starting values.  The percent trucks in the design lane is number of lanes in one direction dependent.  All inputs should be verified for use by the user. For calibration the percent trucks in the design lane were based on actual truck data collected by LTPP. The data within the LTPP database is for the most part for the lane in which the test section is located.  Be careful in knowing what the LTPP data means and represents.</w:t>
      </w:r>
    </w:p>
    <w:p w14:paraId="7EAC5F70" w14:textId="77777777" w:rsidR="00B405EC" w:rsidRDefault="00B405EC" w:rsidP="00B405EC">
      <w:r>
        <w:t>________________________________________________________________</w:t>
      </w:r>
    </w:p>
    <w:p w14:paraId="35D6527C" w14:textId="77777777" w:rsidR="00B405EC" w:rsidRDefault="00B405EC" w:rsidP="00B405EC">
      <w:r>
        <w:t>Anil Kumar Mishra - 10:57 AM</w:t>
      </w:r>
    </w:p>
    <w:p w14:paraId="7A273031" w14:textId="77777777" w:rsidR="00B405EC" w:rsidRDefault="00B405EC" w:rsidP="00B405EC">
      <w:r>
        <w:t xml:space="preserve">Q: traffic classification is different here ?? how </w:t>
      </w:r>
      <w:proofErr w:type="spellStart"/>
      <w:r>
        <w:t>i</w:t>
      </w:r>
      <w:proofErr w:type="spellEnd"/>
      <w:r>
        <w:t xml:space="preserve"> deal with that??</w:t>
      </w:r>
    </w:p>
    <w:p w14:paraId="4C70BD23" w14:textId="77777777" w:rsidR="00B405EC" w:rsidRDefault="00B405EC" w:rsidP="00B405EC">
      <w:pPr>
        <w:ind w:left="720" w:hanging="720"/>
      </w:pPr>
      <w:r>
        <w:tab/>
        <w:t>A: If you have different truck type definitions from the FHWA truck classification values, you can simply use your definitions, but you need to be sure that the other truck inputs are representative of your truck type definitions.</w:t>
      </w:r>
    </w:p>
    <w:p w14:paraId="1C14D2F1" w14:textId="77777777" w:rsidR="00B405EC" w:rsidRDefault="00B405EC" w:rsidP="00B405EC">
      <w:r>
        <w:t>________________________________________________________________</w:t>
      </w:r>
    </w:p>
    <w:p w14:paraId="65ED1841" w14:textId="77777777" w:rsidR="00B405EC" w:rsidRDefault="00B405EC" w:rsidP="00B405EC">
      <w:proofErr w:type="spellStart"/>
      <w:r>
        <w:t>Omran</w:t>
      </w:r>
      <w:proofErr w:type="spellEnd"/>
      <w:r>
        <w:t xml:space="preserve"> </w:t>
      </w:r>
      <w:proofErr w:type="spellStart"/>
      <w:r>
        <w:t>Maadani</w:t>
      </w:r>
      <w:proofErr w:type="spellEnd"/>
      <w:r>
        <w:t xml:space="preserve"> - 11:01 AM</w:t>
      </w:r>
    </w:p>
    <w:p w14:paraId="53C85200" w14:textId="77777777" w:rsidR="00B405EC" w:rsidRDefault="00B405EC" w:rsidP="00B405EC">
      <w:r>
        <w:t xml:space="preserve">Q: The </w:t>
      </w:r>
      <w:proofErr w:type="spellStart"/>
      <w:r>
        <w:t>clabration</w:t>
      </w:r>
      <w:proofErr w:type="spellEnd"/>
      <w:r>
        <w:t xml:space="preserve"> </w:t>
      </w:r>
      <w:proofErr w:type="spellStart"/>
      <w:r>
        <w:t>wil</w:t>
      </w:r>
      <w:proofErr w:type="spellEnd"/>
      <w:r>
        <w:t xml:space="preserve"> be done on the whole road section and not layer by layer?</w:t>
      </w:r>
    </w:p>
    <w:p w14:paraId="46FEA26A" w14:textId="77777777" w:rsidR="00B405EC" w:rsidRDefault="00B405EC" w:rsidP="00B405EC">
      <w:pPr>
        <w:ind w:left="720" w:hanging="720"/>
      </w:pPr>
      <w:r>
        <w:tab/>
        <w:t xml:space="preserve">A: Yes, calibration is completed for the entire pavement </w:t>
      </w:r>
      <w:proofErr w:type="spellStart"/>
      <w:r>
        <w:t>strucdture</w:t>
      </w:r>
      <w:proofErr w:type="spellEnd"/>
      <w:r>
        <w:t xml:space="preserve"> along a section that is </w:t>
      </w:r>
      <w:proofErr w:type="spellStart"/>
      <w:r>
        <w:t>representaive</w:t>
      </w:r>
      <w:proofErr w:type="spellEnd"/>
      <w:r>
        <w:t xml:space="preserve"> of the project for the non-LTPP sections.</w:t>
      </w:r>
    </w:p>
    <w:p w14:paraId="31A9A33C" w14:textId="77777777" w:rsidR="00B405EC" w:rsidRDefault="00B405EC" w:rsidP="00B405EC">
      <w:r>
        <w:t>________________________________________________________________</w:t>
      </w:r>
    </w:p>
    <w:p w14:paraId="53E80FC2" w14:textId="77777777" w:rsidR="00B405EC" w:rsidRDefault="00B405EC" w:rsidP="00B405EC">
      <w:r>
        <w:t xml:space="preserve">Nicolet </w:t>
      </w:r>
      <w:proofErr w:type="spellStart"/>
      <w:r>
        <w:t>DeVine</w:t>
      </w:r>
      <w:proofErr w:type="spellEnd"/>
      <w:r>
        <w:t xml:space="preserve"> - 11:01 AM</w:t>
      </w:r>
    </w:p>
    <w:p w14:paraId="08B172F3" w14:textId="77777777" w:rsidR="00B405EC" w:rsidRDefault="00B405EC" w:rsidP="00B405EC">
      <w:r>
        <w:t>Q: To follow up on my last question, for the actual LTPP data used was the percent trucks in design lane input the average percentage of trucks in the design lane or the maximum percent trucks that occurs in the design lane?</w:t>
      </w:r>
    </w:p>
    <w:p w14:paraId="1A939638" w14:textId="77777777" w:rsidR="00B405EC" w:rsidRDefault="00B405EC" w:rsidP="00B405EC">
      <w:pPr>
        <w:ind w:left="720" w:hanging="720"/>
      </w:pPr>
      <w:r>
        <w:tab/>
        <w:t xml:space="preserve">A: For the LTPP sections, the truck data within the lane of the LTPP test section was used. This means that the percent truck in the LTPP lane is 100 percent because only those truck in the LTPP lane were counted.  In </w:t>
      </w:r>
      <w:proofErr w:type="gramStart"/>
      <w:r>
        <w:t>general</w:t>
      </w:r>
      <w:proofErr w:type="gramEnd"/>
      <w:r>
        <w:t xml:space="preserve"> for non-LTPP sections you need to understand what the truck traffic data means for the roadway segment. Is the AADTT </w:t>
      </w:r>
      <w:proofErr w:type="spellStart"/>
      <w:r>
        <w:t>repressentative</w:t>
      </w:r>
      <w:proofErr w:type="spellEnd"/>
      <w:r>
        <w:t xml:space="preserve"> of one-way or </w:t>
      </w:r>
      <w:r>
        <w:lastRenderedPageBreak/>
        <w:t>two-way trucks, and such. This is understanding what your input data means, that Wouter mentioned earlier - knowing your data for each roadway segment included in calibration.</w:t>
      </w:r>
    </w:p>
    <w:p w14:paraId="2AF68FD4" w14:textId="77777777" w:rsidR="00B405EC" w:rsidRDefault="00B405EC" w:rsidP="00B405EC">
      <w:r>
        <w:t>________________________________________________________________</w:t>
      </w:r>
    </w:p>
    <w:p w14:paraId="4FF8754E" w14:textId="77777777" w:rsidR="00B405EC" w:rsidRDefault="00B405EC" w:rsidP="00B405EC">
      <w:r>
        <w:t>Mary Jane Hayden - 11:14 AM</w:t>
      </w:r>
    </w:p>
    <w:p w14:paraId="09B92182" w14:textId="77777777" w:rsidR="00B405EC" w:rsidRDefault="00B405EC" w:rsidP="00B405EC">
      <w:r>
        <w:t>Q: Will this Q&amp;A also be recorded and provided online for future reference?</w:t>
      </w:r>
    </w:p>
    <w:p w14:paraId="1E47287C" w14:textId="77777777" w:rsidR="00B405EC" w:rsidRDefault="00B405EC" w:rsidP="00B405EC">
      <w:pPr>
        <w:ind w:left="720" w:hanging="720"/>
      </w:pPr>
      <w:r>
        <w:tab/>
        <w:t xml:space="preserve">A: Yes. The verbal questions at the end </w:t>
      </w:r>
      <w:proofErr w:type="spellStart"/>
      <w:r>
        <w:t>wil</w:t>
      </w:r>
      <w:proofErr w:type="spellEnd"/>
      <w:r>
        <w:t xml:space="preserve"> be included in the recordings. The questions answered in the question and answered boxes here will also be posted on the </w:t>
      </w:r>
      <w:proofErr w:type="spellStart"/>
      <w:r>
        <w:t>AASHTOWare</w:t>
      </w:r>
      <w:proofErr w:type="spellEnd"/>
      <w:r>
        <w:t xml:space="preserve"> PMED site under the webinars page. If you have questions down the road, please feel free to call us or send us an email with your question. The team will clean up the answers by correcting typos and any blunders or possible </w:t>
      </w:r>
      <w:proofErr w:type="spellStart"/>
      <w:r>
        <w:t>missinterpretation</w:t>
      </w:r>
      <w:proofErr w:type="spellEnd"/>
      <w:r>
        <w:t xml:space="preserve"> of the question itself.</w:t>
      </w:r>
    </w:p>
    <w:p w14:paraId="2AE8CFA0" w14:textId="77777777" w:rsidR="00B405EC" w:rsidRDefault="00B405EC" w:rsidP="00B405EC">
      <w:r>
        <w:t>________________________________________________________________</w:t>
      </w:r>
    </w:p>
    <w:p w14:paraId="4071F7E7" w14:textId="77777777" w:rsidR="00B405EC" w:rsidRDefault="00B405EC" w:rsidP="00B405EC">
      <w:r>
        <w:t xml:space="preserve">Nicolet </w:t>
      </w:r>
      <w:proofErr w:type="spellStart"/>
      <w:r>
        <w:t>DeVine</w:t>
      </w:r>
      <w:proofErr w:type="spellEnd"/>
      <w:r>
        <w:t xml:space="preserve"> - 11:20 AM</w:t>
      </w:r>
    </w:p>
    <w:p w14:paraId="6F403D65" w14:textId="77777777" w:rsidR="00B405EC" w:rsidRDefault="00B405EC" w:rsidP="00B405EC">
      <w:r>
        <w:t xml:space="preserve">Q: If we have further questions what is the </w:t>
      </w:r>
      <w:proofErr w:type="gramStart"/>
      <w:r>
        <w:t>email</w:t>
      </w:r>
      <w:proofErr w:type="gramEnd"/>
      <w:r>
        <w:t xml:space="preserve"> we can reach you?</w:t>
      </w:r>
    </w:p>
    <w:p w14:paraId="0E803BCA" w14:textId="77777777" w:rsidR="00B405EC" w:rsidRDefault="00B405EC" w:rsidP="00B405EC">
      <w:pPr>
        <w:ind w:left="720" w:hanging="720"/>
      </w:pPr>
      <w:r>
        <w:tab/>
        <w:t>A: The emails will be in one of the last slides for the webinar; hvonquintus@ara.com and wbrink@ara.com. You can also reach out to the PMED HELP Desk (pavementmedesign@ara.com). This information is always in the PMED E-Newsletter that is sent out on generally a quarterly basis.</w:t>
      </w:r>
    </w:p>
    <w:p w14:paraId="68825DAB" w14:textId="77777777" w:rsidR="00B405EC" w:rsidRDefault="00B405EC" w:rsidP="00B405EC">
      <w:r>
        <w:t>________________________________________________________________</w:t>
      </w:r>
    </w:p>
    <w:p w14:paraId="6C50462E" w14:textId="77777777" w:rsidR="00B405EC" w:rsidRDefault="00B405EC" w:rsidP="00B405EC">
      <w:proofErr w:type="spellStart"/>
      <w:r>
        <w:t>Vineesha</w:t>
      </w:r>
      <w:proofErr w:type="spellEnd"/>
      <w:r>
        <w:t xml:space="preserve"> - 11:21 AM</w:t>
      </w:r>
    </w:p>
    <w:p w14:paraId="5EA1437A" w14:textId="77777777" w:rsidR="00B405EC" w:rsidRDefault="00B405EC" w:rsidP="00B405EC">
      <w:r>
        <w:t>Q: can we get the presentation?</w:t>
      </w:r>
    </w:p>
    <w:p w14:paraId="6BA68765" w14:textId="77777777" w:rsidR="00B405EC" w:rsidRDefault="00B405EC" w:rsidP="00B405EC">
      <w:pPr>
        <w:ind w:left="720" w:hanging="720"/>
      </w:pPr>
      <w:r>
        <w:tab/>
        <w:t xml:space="preserve">A: Yes. The </w:t>
      </w:r>
      <w:proofErr w:type="spellStart"/>
      <w:r>
        <w:t>preserntation</w:t>
      </w:r>
      <w:proofErr w:type="spellEnd"/>
      <w:r>
        <w:t xml:space="preserve"> will be available for downloading from the AASHTO PMED site under the webinar series.</w:t>
      </w:r>
    </w:p>
    <w:p w14:paraId="6EA512FE" w14:textId="77777777" w:rsidR="00B405EC" w:rsidRDefault="00B405EC" w:rsidP="00B405EC">
      <w:r>
        <w:t>________________________________________________________________</w:t>
      </w:r>
    </w:p>
    <w:p w14:paraId="4DD68A4A" w14:textId="77777777" w:rsidR="00B405EC" w:rsidRDefault="00B405EC" w:rsidP="00B405EC">
      <w:proofErr w:type="spellStart"/>
      <w:r>
        <w:t>Vineesha</w:t>
      </w:r>
      <w:proofErr w:type="spellEnd"/>
      <w:r>
        <w:t xml:space="preserve"> - 11:24 AM</w:t>
      </w:r>
    </w:p>
    <w:p w14:paraId="3A842801" w14:textId="77777777" w:rsidR="00B405EC" w:rsidRDefault="00B405EC" w:rsidP="00B405EC">
      <w:r>
        <w:t>Q: is there any webinar on the complete calibration</w:t>
      </w:r>
    </w:p>
    <w:p w14:paraId="7AFF7026" w14:textId="77777777" w:rsidR="00B405EC" w:rsidRDefault="00B405EC" w:rsidP="00B405EC">
      <w:pPr>
        <w:ind w:left="720" w:hanging="720"/>
      </w:pPr>
      <w:r>
        <w:tab/>
        <w:t>A: There are a couple of webinars on calibration that have already been delivered which are available on the AASHTO PMED site. The next one delivered in 2 weeks will also be on the PMED site.</w:t>
      </w:r>
    </w:p>
    <w:p w14:paraId="347E4E14" w14:textId="77777777" w:rsidR="00B405EC" w:rsidRDefault="00B405EC" w:rsidP="00B405EC">
      <w:pPr>
        <w:ind w:left="720" w:hanging="720"/>
      </w:pPr>
      <w:r>
        <w:tab/>
        <w:t xml:space="preserve">A: The next one will be a more example going through a </w:t>
      </w:r>
      <w:proofErr w:type="spellStart"/>
      <w:r>
        <w:t>simualted</w:t>
      </w:r>
      <w:proofErr w:type="spellEnd"/>
      <w:r>
        <w:t xml:space="preserve"> example.</w:t>
      </w:r>
    </w:p>
    <w:p w14:paraId="6C861ADF" w14:textId="77777777" w:rsidR="00B405EC" w:rsidRDefault="00B405EC" w:rsidP="00B405EC">
      <w:r>
        <w:t>________________________________________________________________</w:t>
      </w:r>
    </w:p>
    <w:p w14:paraId="6FC1D365" w14:textId="77777777" w:rsidR="00B405EC" w:rsidRDefault="00B405EC" w:rsidP="00B405EC">
      <w:r>
        <w:t>Kang-Won Lee - 11:29 AM</w:t>
      </w:r>
    </w:p>
    <w:p w14:paraId="79D7C997" w14:textId="77777777" w:rsidR="00B405EC" w:rsidRDefault="00B405EC" w:rsidP="00B405EC">
      <w:r>
        <w:t xml:space="preserve">Q: Why does PMED use effective asphalt content by volume instead of weight?  </w:t>
      </w:r>
    </w:p>
    <w:p w14:paraId="665DA874" w14:textId="77777777" w:rsidR="00B405EC" w:rsidRDefault="00B405EC" w:rsidP="00B405EC">
      <w:pPr>
        <w:ind w:left="720" w:hanging="720"/>
      </w:pPr>
      <w:r>
        <w:lastRenderedPageBreak/>
        <w:tab/>
        <w:t>A: This question was answered during the Q&amp;A section of the webinar. It can be found in the recording starting from timestamp 1:31:50.</w:t>
      </w:r>
    </w:p>
    <w:p w14:paraId="32145B0F" w14:textId="77777777" w:rsidR="00B405EC" w:rsidRDefault="00B405EC" w:rsidP="00B405EC">
      <w:pPr>
        <w:ind w:left="720"/>
      </w:pPr>
      <w:r>
        <w:t xml:space="preserve">A: The effective asphalt content is used because the fatigue damage transfer function requires effective asphalt content by volume. Additionally, the effective asphalt content by volume only </w:t>
      </w:r>
      <w:proofErr w:type="gramStart"/>
      <w:r>
        <w:t>takes into account</w:t>
      </w:r>
      <w:proofErr w:type="gramEnd"/>
      <w:r>
        <w:t xml:space="preserve"> the free asphalt in the mix and not the asphalt content that is absorbed by the aggregates used in the asphalt mixture.</w:t>
      </w:r>
    </w:p>
    <w:p w14:paraId="51F61E06" w14:textId="77777777" w:rsidR="00B405EC" w:rsidRDefault="00B405EC" w:rsidP="00B405EC">
      <w:r>
        <w:t>________________________________________________________________</w:t>
      </w:r>
    </w:p>
    <w:p w14:paraId="69EAA245" w14:textId="77777777" w:rsidR="00B405EC" w:rsidRDefault="00B405EC" w:rsidP="00B405EC">
      <w:r>
        <w:t>Kang-Won Lee - 11:29 AM</w:t>
      </w:r>
    </w:p>
    <w:p w14:paraId="696025F4" w14:textId="77777777" w:rsidR="00B405EC" w:rsidRDefault="00B405EC" w:rsidP="00B405EC">
      <w:r>
        <w:t>Q: How can we get the effective asphalt content by volume?</w:t>
      </w:r>
    </w:p>
    <w:p w14:paraId="289CE945" w14:textId="77777777" w:rsidR="00B405EC" w:rsidRDefault="00B405EC" w:rsidP="00B405EC">
      <w:pPr>
        <w:ind w:left="720" w:hanging="720"/>
      </w:pPr>
      <w:r>
        <w:tab/>
        <w:t xml:space="preserve">A: Several resources are available online for calculating the different asphalt mixture volumetric data. </w:t>
      </w:r>
    </w:p>
    <w:p w14:paraId="26ADB790" w14:textId="77777777" w:rsidR="00B405EC" w:rsidRDefault="00B405EC" w:rsidP="00B405EC">
      <w:pPr>
        <w:ind w:left="720"/>
      </w:pPr>
      <w:r>
        <w:t xml:space="preserve">A: The detailed answer can be found in the webinar recording at timestamp 1:34:17 </w:t>
      </w:r>
    </w:p>
    <w:p w14:paraId="7167CB54" w14:textId="77777777" w:rsidR="00B405EC" w:rsidRDefault="00B405EC" w:rsidP="00B405EC">
      <w:r>
        <w:t>________________________________________________________________</w:t>
      </w:r>
    </w:p>
    <w:p w14:paraId="35F04250" w14:textId="77777777" w:rsidR="00B405EC" w:rsidRDefault="00B405EC" w:rsidP="00B405EC">
      <w:r>
        <w:t>Kang-Won Lee - 11:30 AM</w:t>
      </w:r>
    </w:p>
    <w:p w14:paraId="5D2CC702" w14:textId="77777777" w:rsidR="00B405EC" w:rsidRDefault="00B405EC" w:rsidP="00B405EC">
      <w:r>
        <w:t xml:space="preserve">Q: We </w:t>
      </w:r>
      <w:proofErr w:type="spellStart"/>
      <w:r>
        <w:t>pan</w:t>
      </w:r>
      <w:proofErr w:type="spellEnd"/>
      <w:r>
        <w:t xml:space="preserve"> to use field moisture content instead </w:t>
      </w:r>
      <w:proofErr w:type="gramStart"/>
      <w:r>
        <w:t>of  OMC</w:t>
      </w:r>
      <w:proofErr w:type="gramEnd"/>
      <w:r>
        <w:t>.  Is it OK?</w:t>
      </w:r>
    </w:p>
    <w:p w14:paraId="19DB90AA" w14:textId="77777777" w:rsidR="00B405EC" w:rsidRDefault="00B405EC" w:rsidP="00B405EC">
      <w:pPr>
        <w:ind w:left="720"/>
      </w:pPr>
      <w:r>
        <w:t>A: This question was answered in the webinar and can be found in the recording starting at timestamp 1:35:29</w:t>
      </w:r>
    </w:p>
    <w:p w14:paraId="174983AE" w14:textId="77777777" w:rsidR="00B405EC" w:rsidRDefault="00B405EC" w:rsidP="00B405EC">
      <w:pPr>
        <w:ind w:left="720"/>
      </w:pPr>
      <w:r>
        <w:t>A: The input compatibility between your inputs are important. The moisture content and dry density inputs should be compatible with how the resilient modulus was determined. If the MR was determined based on a field sample, then the field moisture content and density need to reflect the conditions of the sample.</w:t>
      </w:r>
    </w:p>
    <w:p w14:paraId="7A4D6D58" w14:textId="77777777" w:rsidR="00B405EC" w:rsidRDefault="00B405EC" w:rsidP="00B405EC">
      <w:r>
        <w:t>________________________________________________________________</w:t>
      </w:r>
    </w:p>
    <w:p w14:paraId="0768BF96" w14:textId="77777777" w:rsidR="00B405EC" w:rsidRDefault="00B405EC" w:rsidP="00B405EC">
      <w:r>
        <w:t>Kang-Won Lee - 11:30 AM</w:t>
      </w:r>
    </w:p>
    <w:p w14:paraId="588A7F49" w14:textId="77777777" w:rsidR="00B405EC" w:rsidRDefault="00B405EC" w:rsidP="00B405EC">
      <w:r>
        <w:t>Q: Can we get the pp?  Thanks.</w:t>
      </w:r>
    </w:p>
    <w:p w14:paraId="5441EA49" w14:textId="77777777" w:rsidR="00B405EC" w:rsidRDefault="00B405EC" w:rsidP="00B405EC">
      <w:r>
        <w:tab/>
        <w:t xml:space="preserve">A: The PowerPoint slides and webinar recording </w:t>
      </w:r>
      <w:proofErr w:type="gramStart"/>
      <w:r>
        <w:t>is</w:t>
      </w:r>
      <w:proofErr w:type="gramEnd"/>
      <w:r>
        <w:t xml:space="preserve"> available on the PMED website</w:t>
      </w:r>
    </w:p>
    <w:p w14:paraId="7FC5D964" w14:textId="77777777" w:rsidR="00B405EC" w:rsidRDefault="00B405EC" w:rsidP="00B405EC">
      <w:r>
        <w:t>________________________________________________________________</w:t>
      </w:r>
    </w:p>
    <w:p w14:paraId="6431E097" w14:textId="77777777" w:rsidR="00B405EC" w:rsidRDefault="00B405EC" w:rsidP="00B405EC">
      <w:proofErr w:type="spellStart"/>
      <w:r>
        <w:t>Fujie</w:t>
      </w:r>
      <w:proofErr w:type="spellEnd"/>
      <w:r>
        <w:t xml:space="preserve"> Zhou - 11:32 AM</w:t>
      </w:r>
    </w:p>
    <w:p w14:paraId="6881E615" w14:textId="77777777" w:rsidR="00B405EC" w:rsidRDefault="00B405EC" w:rsidP="00B405EC">
      <w:r>
        <w:t xml:space="preserve">Q: would you please clarify field </w:t>
      </w:r>
      <w:proofErr w:type="gramStart"/>
      <w:r>
        <w:t>calibration,:</w:t>
      </w:r>
      <w:proofErr w:type="gramEnd"/>
      <w:r>
        <w:t xml:space="preserve"> there is no any lab test inputs, right? how to get dynamic modulus?</w:t>
      </w:r>
    </w:p>
    <w:p w14:paraId="5A649CAD" w14:textId="77777777" w:rsidR="00B405EC" w:rsidRDefault="00B405EC" w:rsidP="00B405EC">
      <w:r>
        <w:t>________________________________________________________________</w:t>
      </w:r>
    </w:p>
    <w:p w14:paraId="60DB8C03" w14:textId="77777777" w:rsidR="00B405EC" w:rsidRDefault="00B405EC" w:rsidP="00B405EC">
      <w:r>
        <w:t>Nam Tran - 11:35 AM</w:t>
      </w:r>
    </w:p>
    <w:p w14:paraId="61972FE5" w14:textId="77777777" w:rsidR="00B405EC" w:rsidRDefault="00B405EC" w:rsidP="00B405EC">
      <w:r>
        <w:t>Q: VBE (by volume) = VMA -Air Voids</w:t>
      </w:r>
    </w:p>
    <w:p w14:paraId="0015581C" w14:textId="77777777" w:rsidR="00B405EC" w:rsidRDefault="00B405EC" w:rsidP="00B405EC">
      <w:r>
        <w:lastRenderedPageBreak/>
        <w:t>________________________________________________________________</w:t>
      </w:r>
    </w:p>
    <w:p w14:paraId="4DE1DD92" w14:textId="77777777" w:rsidR="00B405EC" w:rsidRDefault="00B405EC" w:rsidP="00B405EC">
      <w:r>
        <w:t>Mohammadreza Mirzahosseini - 11:40 AM</w:t>
      </w:r>
    </w:p>
    <w:p w14:paraId="6CFE1B1B" w14:textId="77777777" w:rsidR="00B405EC" w:rsidRDefault="00B405EC" w:rsidP="00B405EC">
      <w:r>
        <w:t>Q: https://me-design.com/MEDesign/Home.aspx</w:t>
      </w:r>
    </w:p>
    <w:p w14:paraId="6B62C5F4" w14:textId="77777777" w:rsidR="00B405EC" w:rsidRDefault="00B405EC" w:rsidP="00B405EC">
      <w:r>
        <w:t>________________________________________________________________</w:t>
      </w:r>
    </w:p>
    <w:p w14:paraId="47511841" w14:textId="77777777" w:rsidR="00B405EC" w:rsidRDefault="00B405EC" w:rsidP="00B405EC">
      <w:r>
        <w:t xml:space="preserve">Gant </w:t>
      </w:r>
      <w:proofErr w:type="spellStart"/>
      <w:r>
        <w:t>Yasanayake</w:t>
      </w:r>
      <w:proofErr w:type="spellEnd"/>
      <w:r>
        <w:t xml:space="preserve"> - 11:41 AM</w:t>
      </w:r>
    </w:p>
    <w:p w14:paraId="0D1C3DC6" w14:textId="77777777" w:rsidR="00B405EC" w:rsidRDefault="00B405EC" w:rsidP="00B405EC">
      <w:r>
        <w:t>Q: Thank you! Really helpful!!</w:t>
      </w:r>
    </w:p>
    <w:p w14:paraId="0F7A8556" w14:textId="77777777" w:rsidR="00B405EC" w:rsidRDefault="00B405EC" w:rsidP="00B405EC">
      <w:r>
        <w:t>________________________________________________________________</w:t>
      </w:r>
    </w:p>
    <w:p w14:paraId="6A59F4C1" w14:textId="77777777" w:rsidR="00B405EC" w:rsidRDefault="00B405EC" w:rsidP="00B405EC">
      <w:r>
        <w:t>Prajwol Tamrakar - 11:42 AM</w:t>
      </w:r>
    </w:p>
    <w:p w14:paraId="180F7904" w14:textId="77777777" w:rsidR="00B405EC" w:rsidRDefault="00B405EC" w:rsidP="00B405EC">
      <w:r>
        <w:t>Q: If we have k1, k2 and k3 parameters for unbound materials (level 1 design), how can we use these for calibration?</w:t>
      </w:r>
    </w:p>
    <w:p w14:paraId="24A24D52" w14:textId="77777777" w:rsidR="00B405EC" w:rsidRDefault="00B405EC" w:rsidP="00B405EC">
      <w:pPr>
        <w:ind w:left="720"/>
      </w:pPr>
      <w:r>
        <w:t>A: The values can be used outside the software to calculate the resilient modulus that can then be entered into the software.</w:t>
      </w:r>
    </w:p>
    <w:p w14:paraId="017D057B" w14:textId="77777777" w:rsidR="00B405EC" w:rsidRDefault="00B405EC" w:rsidP="00B405EC">
      <w:r>
        <w:t>________________________________________________________________</w:t>
      </w:r>
    </w:p>
    <w:p w14:paraId="3447E61F" w14:textId="77777777" w:rsidR="00B405EC" w:rsidRDefault="00B405EC" w:rsidP="00B405EC">
      <w:proofErr w:type="spellStart"/>
      <w:r>
        <w:t>Fujie</w:t>
      </w:r>
      <w:proofErr w:type="spellEnd"/>
      <w:r>
        <w:t xml:space="preserve"> Zhou - 11:43 AM</w:t>
      </w:r>
    </w:p>
    <w:p w14:paraId="45541412" w14:textId="77777777" w:rsidR="00B405EC" w:rsidRDefault="00B405EC" w:rsidP="00B405EC">
      <w:r>
        <w:t>Q: is current version of ME calibrated based on 100% Level 3 inputs or mixed Levels 2 and 3?</w:t>
      </w:r>
    </w:p>
    <w:p w14:paraId="4592CF97" w14:textId="77777777" w:rsidR="00B405EC" w:rsidRDefault="00B405EC" w:rsidP="00B405EC">
      <w:pPr>
        <w:ind w:left="720" w:hanging="720"/>
      </w:pPr>
      <w:r>
        <w:tab/>
        <w:t>A: The models are calibrated with the best available inputs which is a mixture of Level 1, 2 and 3 inputs.</w:t>
      </w:r>
    </w:p>
    <w:p w14:paraId="2C32BC4F" w14:textId="77777777" w:rsidR="00B405EC" w:rsidRDefault="00B405EC" w:rsidP="00B405EC">
      <w:r>
        <w:t>________________________________________________________________</w:t>
      </w:r>
    </w:p>
    <w:p w14:paraId="316EDE1E" w14:textId="77777777" w:rsidR="00B405EC" w:rsidRDefault="00B405EC" w:rsidP="00B405EC">
      <w:r>
        <w:t>Kang-Won Lee - 11:46 AM</w:t>
      </w:r>
    </w:p>
    <w:p w14:paraId="054C0051" w14:textId="77777777" w:rsidR="00B405EC" w:rsidRDefault="00B405EC" w:rsidP="00B405EC">
      <w:r>
        <w:t>Q: I went me-</w:t>
      </w:r>
      <w:proofErr w:type="spellStart"/>
      <w:r>
        <w:t>desig.cpm</w:t>
      </w:r>
      <w:proofErr w:type="spellEnd"/>
      <w:r>
        <w:t>, but we are getting error message "Your connection is not private."  Can you help us?  Thanks.</w:t>
      </w:r>
    </w:p>
    <w:p w14:paraId="4FB4C79E" w14:textId="77777777" w:rsidR="00B405EC" w:rsidRDefault="00B405EC" w:rsidP="00B405EC">
      <w:r>
        <w:tab/>
        <w:t>A: There should be an option to proceed to the site</w:t>
      </w:r>
    </w:p>
    <w:p w14:paraId="655AC7F8" w14:textId="77777777" w:rsidR="00B405EC" w:rsidRDefault="00B405EC" w:rsidP="00B405EC">
      <w:r>
        <w:t>________________________________________________________________</w:t>
      </w:r>
    </w:p>
    <w:p w14:paraId="66B6718C" w14:textId="77777777" w:rsidR="00B405EC" w:rsidRDefault="00B405EC" w:rsidP="00B405EC">
      <w:proofErr w:type="spellStart"/>
      <w:r>
        <w:t>Omran</w:t>
      </w:r>
      <w:proofErr w:type="spellEnd"/>
      <w:r>
        <w:t xml:space="preserve"> </w:t>
      </w:r>
      <w:proofErr w:type="spellStart"/>
      <w:r>
        <w:t>Maadani</w:t>
      </w:r>
      <w:proofErr w:type="spellEnd"/>
      <w:r>
        <w:t xml:space="preserve"> - 11:50 AM</w:t>
      </w:r>
    </w:p>
    <w:p w14:paraId="002EFCC0" w14:textId="77777777" w:rsidR="00B405EC" w:rsidRDefault="00B405EC" w:rsidP="00B405EC">
      <w:r>
        <w:t>Q: the calibration is done for historical climate data? any plan for projected?</w:t>
      </w:r>
    </w:p>
    <w:p w14:paraId="25A31304" w14:textId="77777777" w:rsidR="00B405EC" w:rsidRDefault="00B405EC" w:rsidP="00B405EC">
      <w:pPr>
        <w:ind w:left="720" w:hanging="720"/>
      </w:pPr>
      <w:r>
        <w:tab/>
        <w:t>A: there is not currently a plan to use projected data for calibration. Some agencies have sponsored research to use projected or forecasted climate data for design purposes.</w:t>
      </w:r>
    </w:p>
    <w:p w14:paraId="7C1D3BF2" w14:textId="77777777" w:rsidR="00B405EC" w:rsidRDefault="00B405EC" w:rsidP="00B405EC">
      <w:r>
        <w:t>________________________________________________________________</w:t>
      </w:r>
    </w:p>
    <w:p w14:paraId="0891A3AF" w14:textId="77777777" w:rsidR="00B405EC" w:rsidRDefault="00B405EC" w:rsidP="00B405EC">
      <w:r>
        <w:t>Kang-Won Lee - 11:55 AM</w:t>
      </w:r>
    </w:p>
    <w:p w14:paraId="50C57D0A" w14:textId="1E32FFD3" w:rsidR="00FA5D1A" w:rsidRPr="00F33855" w:rsidRDefault="00B405EC" w:rsidP="00B405EC">
      <w:r>
        <w:t>Q: OK. I will check with HELP desk.  Thanks.</w:t>
      </w:r>
      <w:bookmarkStart w:id="0" w:name="_GoBack"/>
      <w:bookmarkEnd w:id="0"/>
    </w:p>
    <w:sectPr w:rsidR="00FA5D1A" w:rsidRPr="00F338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DB2ABC"/>
    <w:multiLevelType w:val="hybridMultilevel"/>
    <w:tmpl w:val="3EA0F6D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59C"/>
    <w:rsid w:val="0026637B"/>
    <w:rsid w:val="00272F04"/>
    <w:rsid w:val="00280B5C"/>
    <w:rsid w:val="002B6659"/>
    <w:rsid w:val="002D1201"/>
    <w:rsid w:val="005401FC"/>
    <w:rsid w:val="005F33B0"/>
    <w:rsid w:val="008317A1"/>
    <w:rsid w:val="008B2606"/>
    <w:rsid w:val="009320C5"/>
    <w:rsid w:val="00952BFC"/>
    <w:rsid w:val="00AD48AB"/>
    <w:rsid w:val="00AD4E47"/>
    <w:rsid w:val="00AF57CE"/>
    <w:rsid w:val="00B405EC"/>
    <w:rsid w:val="00B45D64"/>
    <w:rsid w:val="00B549F7"/>
    <w:rsid w:val="00BA2067"/>
    <w:rsid w:val="00C11CF1"/>
    <w:rsid w:val="00C62CA0"/>
    <w:rsid w:val="00C77B1A"/>
    <w:rsid w:val="00D5436D"/>
    <w:rsid w:val="00D818B3"/>
    <w:rsid w:val="00DB4B8F"/>
    <w:rsid w:val="00EC522D"/>
    <w:rsid w:val="00EE1DFF"/>
    <w:rsid w:val="00F1759C"/>
    <w:rsid w:val="00F33855"/>
    <w:rsid w:val="00F70DB3"/>
    <w:rsid w:val="00FA5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0C6D3"/>
  <w15:chartTrackingRefBased/>
  <w15:docId w15:val="{BE895AD6-306C-404F-A6EA-DD3A79C17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B4B8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665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1759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75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759C"/>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1759C"/>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DB4B8F"/>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FA5D1A"/>
    <w:pPr>
      <w:ind w:left="720"/>
      <w:contextualSpacing/>
    </w:pPr>
  </w:style>
  <w:style w:type="character" w:customStyle="1" w:styleId="Heading2Char">
    <w:name w:val="Heading 2 Char"/>
    <w:basedOn w:val="DefaultParagraphFont"/>
    <w:link w:val="Heading2"/>
    <w:uiPriority w:val="9"/>
    <w:rsid w:val="002B6659"/>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B405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05E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2187</Words>
  <Characters>12467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cbecker@us.ara.com</dc:creator>
  <cp:keywords/>
  <dc:description/>
  <cp:lastModifiedBy>Wouter Brink</cp:lastModifiedBy>
  <cp:revision>3</cp:revision>
  <dcterms:created xsi:type="dcterms:W3CDTF">2020-12-22T16:08:00Z</dcterms:created>
  <dcterms:modified xsi:type="dcterms:W3CDTF">2020-12-22T16:10:00Z</dcterms:modified>
</cp:coreProperties>
</file>